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Вторник  26.11.2024                                    </w:t>
      </w:r>
      <w:r>
        <w:rPr>
          <w:rFonts w:ascii="Times New Roman" w:cs="Times New Roman" w:hAnsi="Times New Roman"/>
          <w:sz w:val="28"/>
          <w:szCs w:val="28"/>
          <w:lang w:val="ru-RU"/>
        </w:rPr>
        <w:t>Путешествие в лес</w:t>
      </w:r>
    </w:p>
    <w:tbl>
      <w:tblPr>
        <w:tblStyle w:val="TableGrid"/>
        <w:tblInd w:w="0" w:type="dxa"/>
      </w:tblPr>
      <w:tblGrid>
        <w:gridCol w:w="3356"/>
        <w:gridCol w:w="7244"/>
        <w:gridCol w:w="3572"/>
      </w:tblGrid>
      <w:tr>
        <w:trPr/>
        <w:tc>
          <w:tcPr>
            <w:cnfStyle w:val="1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711" w:hRule="atLeast"/>
        </w:trPr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2-ая половина дня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Гимнастика после сна. Цель: Способствовать постепенному переходу от сна к бодроствованию, хождение по массажной дорожке. Игры в адаптационный период. “Передай колокольчик” . Цель: расширение круга общения ребенка, приобретение навыков совместной игры с несколькими партнерами. Художественно-эстетическое развитие  Настольный театр  “Колобок”. Цель: побуждать детей к эмоциональным откликам , установить контакт, учить слушать воспитателя , воспитывать доброе отношение к рукотворному, развивать внимание , усидчивость. Д\и “Уточки в пруду”. Цель: учить детей ловить сочком уточек, развитие мелкой моторики, внимания, ориентировки в пространстве. П\и “ Волк и козлята”. Цель: учить детей внимательно следить за развитием игры, ориентироваться в пространстве, бегать не наталкиваясь друг на друга.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.Формирование КГН и навыков самообслуживания. “ Учимся закатывать рукава”. 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Уточки, сачек, таз с водой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Настольный театр колобок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Волк (перчатка)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Культурные практики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Проект “Любимые потешки наших малышей”.  “Улитка, улитка”. Цель: Способствовать эмоционально-ценностном отношению к животным.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Прогулка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Наблюдение за растительным миром. Цель: формировать представление об особенностях ели, по которым ее можно выделить  среди других  деревьев; воспитывать бережное  отношение  к природе. Трудовая деятельность . Вместе с детьми собрать сломанные веточки на участке. Цель: воспитывать желание участвовать в уходе за растениями. П\и “Через ручеек” Цель: учить детей перешагивать через веревочку, палочку. Индивидуальная работа учить детей бросать и ловить мяч двумя руками.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Палочка, веревочка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Работа с родителями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Консультация с родителями . Рекомендации для родителей “Рекомендации  по организации зимних прогулок.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tabs>
          <w:tab w:val="left" w:leader="none" w:pos="1987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