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pStyle w:val="NoSpacing"/>
        <w:spacing w:line="360" w:lineRule="auto"/>
        <w:ind w:left="-567"/>
        <w:jc w:val="center"/>
        <w:rPr>
          <w:b/>
        </w:rPr>
      </w:pPr>
      <w:r>
        <w:rPr>
          <w:b/>
        </w:rPr>
        <w:t>ФГБОУ «Прогимназия № 43» УДП РФ</w:t>
      </w:r>
    </w:p>
    <w:p>
      <w:pPr>
        <w:pStyle w:val="NoSpacing"/>
        <w:spacing w:line="360" w:lineRule="auto"/>
        <w:ind w:left="-567"/>
        <w:jc w:val="center"/>
        <w:rPr>
          <w:b/>
        </w:rPr>
      </w:pPr>
    </w:p>
    <w:p>
      <w:pPr>
        <w:pStyle w:val="NoSpacing"/>
        <w:spacing w:line="360" w:lineRule="auto"/>
        <w:ind w:left="-567"/>
        <w:jc w:val="center"/>
        <w:rPr>
          <w:b/>
        </w:rPr>
      </w:pPr>
    </w:p>
    <w:p>
      <w:pPr>
        <w:pStyle w:val="NoSpacing"/>
        <w:spacing w:line="360" w:lineRule="auto"/>
        <w:ind w:left="-567"/>
        <w:jc w:val="center"/>
        <w:rPr>
          <w:b/>
        </w:rPr>
      </w:pPr>
    </w:p>
    <w:p>
      <w:pPr>
        <w:pStyle w:val="NoSpacing"/>
        <w:spacing w:line="360" w:lineRule="auto"/>
        <w:ind w:left="-567"/>
        <w:jc w:val="center"/>
        <w:rPr>
          <w:b/>
        </w:rPr>
      </w:pPr>
    </w:p>
    <w:p>
      <w:pPr>
        <w:pStyle w:val="NoSpacing"/>
        <w:spacing w:line="360" w:lineRule="auto"/>
        <w:ind w:left="-567"/>
        <w:jc w:val="center"/>
        <w:rPr>
          <w:b/>
        </w:rPr>
      </w:pPr>
    </w:p>
    <w:p>
      <w:pPr>
        <w:pStyle w:val="NoSpacing"/>
        <w:spacing w:line="360" w:lineRule="auto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Картотека игр к мини-проекту </w:t>
      </w:r>
    </w:p>
    <w:p>
      <w:pPr>
        <w:pStyle w:val="NoSpacing"/>
        <w:spacing w:line="360" w:lineRule="auto"/>
        <w:ind w:left="-567"/>
        <w:jc w:val="center"/>
        <w:rPr>
          <w:b/>
          <w:sz w:val="32"/>
          <w:szCs w:val="32"/>
        </w:rPr>
      </w:pPr>
      <w:r>
        <w:rPr>
          <w:lang w:eastAsia="ru-RU"/>
        </w:rPr>
        <w:drawing xmlns:mc="http://schemas.openxmlformats.org/markup-compatibility/2006">
          <wp:inline distT="0" distB="0" distL="0" distR="0">
            <wp:extent cx="5940425" cy="4243444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Spacing"/>
        <w:spacing w:line="360" w:lineRule="auto"/>
        <w:ind w:left="-567"/>
        <w:jc w:val="both"/>
        <w:rPr>
          <w:b/>
        </w:rPr>
      </w:pPr>
    </w:p>
    <w:p>
      <w:pPr>
        <w:pStyle w:val="NoSpacing"/>
        <w:spacing w:line="360" w:lineRule="auto"/>
        <w:ind w:left="-567"/>
        <w:jc w:val="right"/>
        <w:rPr>
          <w:b/>
        </w:rPr>
      </w:pPr>
    </w:p>
    <w:p>
      <w:pPr>
        <w:pStyle w:val="NoSpacing"/>
        <w:spacing w:line="360" w:lineRule="auto"/>
        <w:ind w:left="-567"/>
        <w:jc w:val="right"/>
        <w:rPr>
          <w:b/>
        </w:rPr>
      </w:pPr>
      <w:r>
        <w:rPr>
          <w:b/>
        </w:rPr>
        <w:t>Воспитатель: Прыгункова Л.А.</w:t>
      </w:r>
    </w:p>
    <w:p>
      <w:pPr>
        <w:pStyle w:val="NoSpacing"/>
        <w:spacing w:line="360" w:lineRule="auto"/>
        <w:ind w:left="-567"/>
        <w:jc w:val="right"/>
        <w:rPr>
          <w:b/>
        </w:rPr>
      </w:pPr>
      <w:r>
        <w:rPr>
          <w:b/>
        </w:rPr>
        <w:t>Ситникова Е.В.</w:t>
      </w:r>
    </w:p>
    <w:p>
      <w:pPr>
        <w:pStyle w:val="NoSpacing"/>
        <w:spacing w:line="360" w:lineRule="auto"/>
        <w:ind w:left="-567"/>
        <w:jc w:val="right"/>
        <w:rPr>
          <w:b/>
        </w:rPr>
      </w:pPr>
    </w:p>
    <w:p>
      <w:pPr>
        <w:pStyle w:val="NoSpacing"/>
        <w:spacing w:line="360" w:lineRule="auto"/>
        <w:ind w:left="-567"/>
        <w:jc w:val="both"/>
        <w:rPr>
          <w:b/>
        </w:rPr>
      </w:pPr>
    </w:p>
    <w:p>
      <w:pPr>
        <w:pStyle w:val="NoSpacing"/>
        <w:spacing w:line="360" w:lineRule="auto"/>
        <w:ind w:left="-567"/>
        <w:jc w:val="both"/>
        <w:rPr>
          <w:b/>
        </w:rPr>
      </w:pPr>
    </w:p>
    <w:p>
      <w:pPr>
        <w:pStyle w:val="NoSpacing"/>
        <w:spacing w:line="360" w:lineRule="auto"/>
        <w:ind w:left="-567"/>
        <w:jc w:val="center"/>
        <w:rPr>
          <w:b/>
        </w:rPr>
      </w:pPr>
      <w:r>
        <w:rPr>
          <w:b/>
        </w:rPr>
        <w:t>Москва</w:t>
      </w:r>
    </w:p>
    <w:p>
      <w:pPr>
        <w:pStyle w:val="NoSpacing"/>
        <w:spacing w:line="360" w:lineRule="auto"/>
        <w:ind w:left="-567"/>
        <w:jc w:val="center"/>
        <w:rPr>
          <w:b/>
        </w:rPr>
      </w:pPr>
      <w:r>
        <w:rPr>
          <w:b/>
        </w:rPr>
        <w:t>2025</w:t>
      </w:r>
    </w:p>
    <w:p>
      <w:pPr>
        <w:pStyle w:val="NoSpacing"/>
        <w:spacing w:line="360" w:lineRule="auto"/>
        <w:ind w:left="-567"/>
        <w:jc w:val="center"/>
        <w:rPr>
          <w:b/>
        </w:rPr>
      </w:pPr>
    </w:p>
    <w:p>
      <w:pPr>
        <w:pStyle w:val="NoSpacing"/>
        <w:spacing w:line="360" w:lineRule="auto"/>
        <w:ind w:left="-567"/>
        <w:jc w:val="both"/>
        <w:rPr>
          <w:b/>
        </w:rPr>
      </w:pPr>
      <w:bookmarkStart w:id="0" w:name="_GoBack"/>
      <w:bookmarkEnd w:id="0"/>
      <w:r>
        <w:rPr>
          <w:b/>
        </w:rPr>
        <w:t>У</w:t>
      </w:r>
      <w:r>
        <w:rPr>
          <w:b/>
        </w:rPr>
        <w:t>тро: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u w:val="single"/>
        </w:rPr>
        <w:t xml:space="preserve">1. </w:t>
      </w:r>
      <w:r>
        <w:rPr>
          <w:b/>
          <w:u w:val="single"/>
        </w:rPr>
        <w:t xml:space="preserve">Утренняя гимнастика </w:t>
      </w:r>
      <w:r>
        <w:rPr>
          <w:b/>
          <w:u w:val="single"/>
        </w:rPr>
        <w:t>«Кубики»</w:t>
      </w:r>
      <w:r>
        <w:rPr>
          <w:b/>
          <w:u w:val="single"/>
        </w:rPr>
        <w:t xml:space="preserve"> Цель:</w:t>
      </w:r>
      <w:r>
        <w:t xml:space="preserve"> </w:t>
      </w:r>
      <w:r>
        <w:rPr>
          <w:i/>
        </w:rPr>
        <w:t>Воспитывать потребность быть здоровыми, заниматься спортом.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1. вводная часть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Ходьба</w:t>
      </w:r>
      <w:r>
        <w:t xml:space="preserve"> по кругу за воспитателем</w:t>
      </w:r>
      <w:r>
        <w:t xml:space="preserve"> </w:t>
      </w:r>
      <w:r>
        <w:t>вокруг кубиков.</w:t>
      </w:r>
      <w:r>
        <w:t xml:space="preserve"> </w:t>
      </w:r>
      <w:r>
        <w:rPr>
          <w:i/>
        </w:rPr>
        <w:t>(</w:t>
      </w:r>
      <w:r>
        <w:rPr>
          <w:i/>
        </w:rPr>
        <w:t>Идти стайкой,</w:t>
      </w:r>
      <w:r>
        <w:rPr>
          <w:i/>
        </w:rPr>
        <w:t xml:space="preserve"> </w:t>
      </w:r>
      <w:r>
        <w:rPr>
          <w:i/>
        </w:rPr>
        <w:t>спину держать</w:t>
      </w:r>
      <w:r>
        <w:rPr>
          <w:i/>
        </w:rPr>
        <w:t xml:space="preserve"> </w:t>
      </w:r>
      <w:r>
        <w:rPr>
          <w:i/>
        </w:rPr>
        <w:t>прямо.</w:t>
      </w:r>
      <w:r>
        <w:rPr>
          <w:i/>
        </w:rPr>
        <w:t>, 1</w:t>
      </w:r>
      <w:r>
        <w:rPr>
          <w:i/>
        </w:rPr>
        <w:t xml:space="preserve">5 </w:t>
      </w:r>
      <w:r>
        <w:rPr>
          <w:i/>
        </w:rPr>
        <w:t>с</w:t>
      </w:r>
      <w:r>
        <w:rPr>
          <w:i/>
        </w:rPr>
        <w:t>ек</w:t>
      </w:r>
      <w:r>
        <w:rPr>
          <w:i/>
        </w:rPr>
        <w:t>)</w:t>
      </w:r>
      <w:r>
        <w:rPr>
          <w:i/>
        </w:rPr>
        <w:t>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Бег</w:t>
      </w:r>
      <w:r>
        <w:t xml:space="preserve"> по кругу за воспитателем вокруг</w:t>
      </w:r>
      <w:r>
        <w:t xml:space="preserve"> кубиков </w:t>
      </w:r>
      <w:r>
        <w:rPr>
          <w:i/>
        </w:rPr>
        <w:t xml:space="preserve">(Бегать не </w:t>
      </w:r>
      <w:r>
        <w:rPr>
          <w:i/>
        </w:rPr>
        <w:t>наталкиваться друг</w:t>
      </w:r>
      <w:r>
        <w:rPr>
          <w:i/>
        </w:rPr>
        <w:t xml:space="preserve"> на друга.</w:t>
      </w:r>
      <w:r>
        <w:rPr>
          <w:i/>
        </w:rPr>
        <w:t>10 сек</w:t>
      </w:r>
      <w:r>
        <w:rPr>
          <w:i/>
        </w:rPr>
        <w:t>)</w:t>
      </w:r>
      <w:r>
        <w:rPr>
          <w:i/>
        </w:rPr>
        <w:t>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Ходьба</w:t>
      </w:r>
      <w:r>
        <w:t xml:space="preserve"> по кругу за воспитателем вокруг кубиков. </w:t>
      </w:r>
      <w:r>
        <w:rPr>
          <w:i/>
        </w:rPr>
        <w:t>(</w:t>
      </w:r>
      <w:r>
        <w:rPr>
          <w:i/>
        </w:rPr>
        <w:t>Шагать вместе,</w:t>
      </w:r>
      <w:r>
        <w:rPr>
          <w:i/>
        </w:rPr>
        <w:t xml:space="preserve"> восстанавливать</w:t>
      </w:r>
      <w:r>
        <w:rPr>
          <w:i/>
        </w:rPr>
        <w:t xml:space="preserve"> </w:t>
      </w:r>
      <w:r>
        <w:rPr>
          <w:i/>
        </w:rPr>
        <w:t>дыхание.</w:t>
      </w:r>
      <w:r>
        <w:rPr>
          <w:i/>
        </w:rPr>
        <w:t>, 15 сек).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 xml:space="preserve">2. </w:t>
      </w:r>
      <w:r>
        <w:rPr>
          <w:b/>
        </w:rPr>
        <w:t>Основная часть.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1 «Подними кубик»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t>И. п. – ноги на ширине плеч, руки</w:t>
      </w:r>
      <w:r>
        <w:t xml:space="preserve"> </w:t>
      </w:r>
      <w:r>
        <w:t>произвольно, два кубика у носков</w:t>
      </w:r>
      <w:r>
        <w:t xml:space="preserve"> </w:t>
      </w:r>
      <w:r>
        <w:t>ног. Наклониться вперед, взять</w:t>
      </w:r>
      <w:r>
        <w:t xml:space="preserve"> </w:t>
      </w:r>
      <w:r>
        <w:t>кубики выпрямиться, поднять кубики</w:t>
      </w:r>
      <w:r>
        <w:t xml:space="preserve"> </w:t>
      </w:r>
      <w:r>
        <w:t>вверх. Наклониться вперед,</w:t>
      </w:r>
      <w:r>
        <w:t xml:space="preserve"> </w:t>
      </w:r>
      <w:r>
        <w:t>положить кубики у носков ног,</w:t>
      </w:r>
      <w:r>
        <w:t xml:space="preserve"> </w:t>
      </w:r>
      <w:r>
        <w:t>вернуться в исходное положение.</w:t>
      </w:r>
      <w:r>
        <w:t xml:space="preserve"> </w:t>
      </w:r>
      <w:r>
        <w:rPr>
          <w:i/>
        </w:rPr>
        <w:t>(</w:t>
      </w:r>
      <w:r>
        <w:rPr>
          <w:i/>
        </w:rPr>
        <w:t>Наклоняться до</w:t>
      </w:r>
      <w:r>
        <w:rPr>
          <w:i/>
        </w:rPr>
        <w:t xml:space="preserve"> </w:t>
      </w:r>
      <w:r>
        <w:rPr>
          <w:i/>
        </w:rPr>
        <w:t>пола и прямо</w:t>
      </w:r>
      <w:r>
        <w:rPr>
          <w:i/>
        </w:rPr>
        <w:t xml:space="preserve"> </w:t>
      </w:r>
      <w:r>
        <w:rPr>
          <w:i/>
        </w:rPr>
        <w:t>держать вверх руки.</w:t>
      </w:r>
      <w:r>
        <w:rPr>
          <w:i/>
        </w:rPr>
        <w:t xml:space="preserve"> 4 раза).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2 «Кубики стучат»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t>И. п. – ноги на ширине ступни,</w:t>
      </w:r>
      <w:r>
        <w:t xml:space="preserve"> </w:t>
      </w:r>
      <w:r>
        <w:t>кубики в обеих руках у плеч.</w:t>
      </w:r>
      <w:r>
        <w:t xml:space="preserve"> </w:t>
      </w:r>
      <w:r>
        <w:t>Присесть, коснуться кубиками пола</w:t>
      </w:r>
      <w:r>
        <w:t xml:space="preserve"> </w:t>
      </w:r>
      <w:r>
        <w:t>справа и слева. Встать, вернуться в</w:t>
      </w:r>
      <w:r>
        <w:t xml:space="preserve"> </w:t>
      </w:r>
      <w:r>
        <w:t>исходное положение.</w:t>
      </w:r>
      <w:r>
        <w:t xml:space="preserve"> </w:t>
      </w:r>
      <w:r>
        <w:rPr>
          <w:i/>
        </w:rPr>
        <w:t>(</w:t>
      </w:r>
      <w:r>
        <w:rPr>
          <w:i/>
        </w:rPr>
        <w:t>Сохранять</w:t>
      </w:r>
      <w:r>
        <w:rPr>
          <w:i/>
        </w:rPr>
        <w:t xml:space="preserve"> </w:t>
      </w:r>
      <w:r>
        <w:rPr>
          <w:i/>
        </w:rPr>
        <w:t>равновесие.</w:t>
      </w:r>
      <w:r>
        <w:rPr>
          <w:i/>
        </w:rPr>
        <w:t xml:space="preserve"> 4 раза)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3 «Кубик спрятался»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t xml:space="preserve">И. п. сидя, ноги скрестить, кубики </w:t>
      </w:r>
      <w:r>
        <w:t xml:space="preserve">в </w:t>
      </w:r>
      <w:r>
        <w:t>обеих руках на полу. Поворот</w:t>
      </w:r>
      <w:r>
        <w:t xml:space="preserve"> </w:t>
      </w:r>
      <w:r>
        <w:t>вправо, положить кубик в правой</w:t>
      </w:r>
      <w:r>
        <w:t xml:space="preserve"> </w:t>
      </w:r>
      <w:r>
        <w:t>руке за спину, выпрямиться. То же</w:t>
      </w:r>
      <w:r>
        <w:t xml:space="preserve"> </w:t>
      </w:r>
      <w:r>
        <w:t>поворот влево. Поворот вправо, взять</w:t>
      </w:r>
      <w:r>
        <w:t xml:space="preserve"> </w:t>
      </w:r>
      <w:r>
        <w:t>кубик правой рукой, вернуться в</w:t>
      </w:r>
      <w:r>
        <w:t xml:space="preserve"> </w:t>
      </w:r>
      <w:r>
        <w:t>исходное положение.</w:t>
      </w:r>
      <w:r>
        <w:t xml:space="preserve"> </w:t>
      </w:r>
      <w:r>
        <w:rPr>
          <w:i/>
        </w:rPr>
        <w:t>(</w:t>
      </w:r>
      <w:r>
        <w:rPr>
          <w:i/>
        </w:rPr>
        <w:t>Дотягиваться до</w:t>
      </w:r>
      <w:r>
        <w:rPr>
          <w:i/>
        </w:rPr>
        <w:t xml:space="preserve"> </w:t>
      </w:r>
      <w:r>
        <w:rPr>
          <w:i/>
        </w:rPr>
        <w:t>кубика, спину</w:t>
      </w:r>
      <w:r>
        <w:rPr>
          <w:i/>
        </w:rPr>
        <w:t xml:space="preserve"> </w:t>
      </w:r>
      <w:r>
        <w:rPr>
          <w:i/>
        </w:rPr>
        <w:t>держать прямо.</w:t>
      </w:r>
      <w:r>
        <w:rPr>
          <w:i/>
        </w:rPr>
        <w:t xml:space="preserve"> 4 раза).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4 «Веселый кубик»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t>И. п. стоя перед кубиками, руки</w:t>
      </w:r>
      <w:r>
        <w:t xml:space="preserve"> </w:t>
      </w:r>
      <w:r>
        <w:t>произвольно.</w:t>
      </w:r>
      <w:r>
        <w:t xml:space="preserve"> </w:t>
      </w:r>
      <w:r>
        <w:t>Прыжки на двух ногах вокруг</w:t>
      </w:r>
      <w:r>
        <w:t xml:space="preserve"> </w:t>
      </w:r>
      <w:r>
        <w:t>кубиков в обе стороны.</w:t>
      </w:r>
      <w:r>
        <w:t xml:space="preserve"> </w:t>
      </w:r>
      <w:r>
        <w:rPr>
          <w:i/>
        </w:rPr>
        <w:t>(</w:t>
      </w:r>
      <w:r>
        <w:rPr>
          <w:i/>
        </w:rPr>
        <w:t>Прыгать легко,</w:t>
      </w:r>
      <w:r>
        <w:rPr>
          <w:i/>
        </w:rPr>
        <w:t xml:space="preserve"> </w:t>
      </w:r>
      <w:r>
        <w:rPr>
          <w:i/>
        </w:rPr>
        <w:t>стараться</w:t>
      </w:r>
      <w:r>
        <w:rPr>
          <w:i/>
        </w:rPr>
        <w:t xml:space="preserve"> </w:t>
      </w:r>
      <w:r>
        <w:rPr>
          <w:i/>
        </w:rPr>
        <w:t>отрываться ногами</w:t>
      </w:r>
      <w:r>
        <w:rPr>
          <w:i/>
        </w:rPr>
        <w:t xml:space="preserve"> </w:t>
      </w:r>
      <w:r>
        <w:rPr>
          <w:i/>
        </w:rPr>
        <w:t>от пола.</w:t>
      </w:r>
      <w:r>
        <w:rPr>
          <w:i/>
        </w:rPr>
        <w:t xml:space="preserve"> 6 раз).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3. Заключительная часть.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Ходьба</w:t>
      </w:r>
      <w:r>
        <w:t xml:space="preserve"> по кругу за воспитателем </w:t>
      </w:r>
      <w:r>
        <w:t>вокруг кубиков.</w:t>
      </w:r>
      <w:r>
        <w:t xml:space="preserve"> </w:t>
      </w:r>
      <w:r>
        <w:rPr>
          <w:i/>
        </w:rPr>
        <w:t>(Идти стайкой, спину держать прямо., 15 сек).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Бег</w:t>
      </w:r>
      <w:r>
        <w:t xml:space="preserve"> по кругу за воспитателем вокруг кубиков </w:t>
      </w:r>
      <w:r>
        <w:rPr>
          <w:i/>
        </w:rPr>
        <w:t>(Бегать не наталкиваться друг на друга.10 сек).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Ходьба</w:t>
      </w:r>
      <w:r>
        <w:t xml:space="preserve"> по кругу за воспитателем вокруг кубиков. </w:t>
      </w:r>
      <w:r>
        <w:rPr>
          <w:i/>
        </w:rPr>
        <w:t>(Шагать вместе, восстанавливать дыхание., 15 сек).</w:t>
      </w:r>
    </w:p>
    <w:p>
      <w:pPr>
        <w:pStyle w:val="NoSpacing"/>
        <w:spacing w:line="360" w:lineRule="auto"/>
        <w:ind w:left="-567"/>
        <w:jc w:val="both"/>
        <w:rPr>
          <w:b/>
        </w:rPr>
      </w:pP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u w:val="single"/>
        </w:rPr>
        <w:t xml:space="preserve">2. </w:t>
      </w:r>
      <w:r>
        <w:rPr>
          <w:b/>
          <w:u w:val="single"/>
        </w:rPr>
        <w:t xml:space="preserve">Дыхательная гимнастика </w:t>
      </w:r>
      <w:r>
        <w:rPr>
          <w:b/>
          <w:u w:val="single"/>
        </w:rPr>
        <w:t>«</w:t>
      </w:r>
      <w:r>
        <w:rPr>
          <w:b/>
          <w:u w:val="single"/>
        </w:rPr>
        <w:t>Ёжики</w:t>
      </w:r>
      <w:r>
        <w:rPr>
          <w:b/>
          <w:u w:val="single"/>
        </w:rPr>
        <w:t>»</w:t>
      </w:r>
      <w:r>
        <w:rPr>
          <w:b/>
          <w:u w:val="single"/>
        </w:rPr>
        <w:t xml:space="preserve"> </w:t>
      </w:r>
      <w:r>
        <w:rPr>
          <w:b/>
          <w:u w:val="single"/>
        </w:rPr>
        <w:t>Цель:</w:t>
      </w:r>
      <w:r>
        <w:t xml:space="preserve"> </w:t>
      </w:r>
      <w:r>
        <w:rPr>
          <w:i/>
        </w:rPr>
        <w:t>учить детей дуть носом (высмаркиваться).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Воспитатель:</w:t>
      </w:r>
      <w:r>
        <w:t xml:space="preserve"> </w:t>
      </w:r>
      <w:r>
        <w:t>Будем пыхтеть, как ежики- но только носом. Я буду большой еж, а ты- маленький- ежик. Ротик закрыт. Вдыхаем и часто вдыхаем- «пыхтим» как ежики.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u w:val="single"/>
        </w:rPr>
        <w:t xml:space="preserve">3. </w:t>
      </w:r>
      <w:r>
        <w:rPr>
          <w:b/>
          <w:u w:val="single"/>
        </w:rPr>
        <w:t xml:space="preserve">Подвижная игра </w:t>
      </w:r>
      <w:r>
        <w:rPr>
          <w:b/>
          <w:u w:val="single"/>
        </w:rPr>
        <w:t>«Огуречик»</w:t>
      </w:r>
      <w:r>
        <w:rPr>
          <w:b/>
          <w:u w:val="single"/>
        </w:rPr>
        <w:t xml:space="preserve"> Цель</w:t>
      </w:r>
      <w:r>
        <w:rPr>
          <w:b/>
          <w:u w:val="single"/>
        </w:rPr>
        <w:t>:</w:t>
      </w:r>
      <w:r>
        <w:t xml:space="preserve"> </w:t>
      </w:r>
      <w:r>
        <w:rPr>
          <w:i/>
        </w:rPr>
        <w:t>бегать, не наталкиваясь друг на друга; совершать игровые действия в соответствии с текстом;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t xml:space="preserve">Описание. </w:t>
      </w:r>
      <w:r>
        <w:t xml:space="preserve">На одной стороне зала находится мышка, на другой – дети-огурчики. Прыжками на двух ногах дети-огурчики приближаются к мышке со словами: </w:t>
      </w:r>
      <w:r>
        <w:rPr>
          <w:b/>
          <w:i/>
        </w:rPr>
        <w:t>Огуречик, огуречик,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Не ходи на тот конечик: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Там мышка живет,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Тебе хвостик отгрызет.</w:t>
      </w:r>
    </w:p>
    <w:p>
      <w:pPr>
        <w:pStyle w:val="NoSpacing"/>
        <w:spacing w:line="360" w:lineRule="auto"/>
        <w:ind w:left="-567"/>
        <w:jc w:val="both"/>
        <w:rPr/>
      </w:pPr>
      <w:r>
        <w:t>На последнем слове дети быстро убегают в свой домик, а мышка их догоняет.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u w:val="single"/>
        </w:rPr>
        <w:t xml:space="preserve">4. </w:t>
      </w:r>
      <w:r>
        <w:rPr>
          <w:b/>
          <w:u w:val="single"/>
        </w:rPr>
        <w:t xml:space="preserve">Дидактическая игра на ковролинеграфе </w:t>
      </w:r>
      <w:r>
        <w:rPr>
          <w:b/>
          <w:u w:val="single"/>
        </w:rPr>
        <w:t>«Разложи фрукты, овощи по корзинкам»</w:t>
      </w:r>
      <w:r>
        <w:rPr>
          <w:b/>
          <w:u w:val="single"/>
        </w:rPr>
        <w:t xml:space="preserve"> </w:t>
      </w:r>
      <w:r>
        <w:rPr>
          <w:b/>
          <w:u w:val="single"/>
        </w:rPr>
        <w:t>Цель:</w:t>
      </w:r>
      <w:r>
        <w:t xml:space="preserve"> </w:t>
      </w:r>
      <w:r>
        <w:rPr>
          <w:i/>
        </w:rPr>
        <w:t>закреплять знания детей об овощах и фруктах. Развивать мышление, речь, развивать зрительное восприятие, развивать мелкую моторику пальцев.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Материал:</w:t>
      </w:r>
      <w:r>
        <w:t xml:space="preserve"> ковролинограф, фрукты и овощи на липучке, две корзинки из фетра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Описание.</w:t>
      </w:r>
      <w:r>
        <w:t xml:space="preserve"> Детям предлагается рассмотреть игру, вспомнить, название овощей, фруктов, Предложены 2 корзинки: одна корзинка для фруктов, вторая для овощей. Приготовлены маленькие картинки овощей, фруктов на липучке. Дети берут </w:t>
      </w:r>
      <w:r>
        <w:t>любую картинку изображением овощей, фруктов и закрепляют их в соответствующую корзинку.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  <w:u w:val="double"/>
        </w:rPr>
      </w:pPr>
      <w:r>
        <w:rPr>
          <w:b/>
          <w:u w:val="double"/>
        </w:rPr>
        <w:t xml:space="preserve">5. </w:t>
      </w:r>
      <w:r>
        <w:rPr>
          <w:b/>
          <w:u w:val="double"/>
        </w:rPr>
        <w:t>Прогулка.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  <w:u w:val="single"/>
        </w:rPr>
        <w:t xml:space="preserve">А) </w:t>
      </w:r>
      <w:r>
        <w:rPr>
          <w:b/>
          <w:u w:val="single"/>
        </w:rPr>
        <w:t>Наблюдение за солнцем</w:t>
      </w:r>
      <w:r>
        <w:rPr>
          <w:u w:val="single"/>
        </w:rPr>
        <w:t xml:space="preserve"> </w:t>
      </w:r>
      <w:r>
        <w:rPr>
          <w:b/>
          <w:u w:val="single"/>
        </w:rPr>
        <w:t>Цель:</w:t>
      </w:r>
      <w:r>
        <w:t xml:space="preserve"> </w:t>
      </w:r>
      <w:r>
        <w:rPr>
          <w:i/>
        </w:rPr>
        <w:t>уточнить знания детей о влиянии солнца на жизнь растений,</w:t>
      </w:r>
      <w:r>
        <w:rPr>
          <w:i/>
        </w:rPr>
        <w:t xml:space="preserve"> </w:t>
      </w:r>
      <w:r>
        <w:rPr>
          <w:i/>
        </w:rPr>
        <w:t>животных, людей; развивать наблюдательность, любознательность.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u w:val="single"/>
        </w:rPr>
        <w:t>Б) Малоподвижная игра</w:t>
      </w:r>
      <w:r>
        <w:rPr>
          <w:b/>
          <w:u w:val="single"/>
        </w:rPr>
        <w:t xml:space="preserve">: </w:t>
      </w:r>
      <w:r>
        <w:rPr>
          <w:b/>
          <w:u w:val="single"/>
        </w:rPr>
        <w:t>«Передай мяч»</w:t>
      </w:r>
      <w:r>
        <w:rPr>
          <w:b/>
          <w:u w:val="single"/>
        </w:rPr>
        <w:t xml:space="preserve"> Цель:</w:t>
      </w:r>
      <w:r>
        <w:t xml:space="preserve"> </w:t>
      </w:r>
      <w:r>
        <w:rPr>
          <w:i/>
        </w:rPr>
        <w:t>учить детей действовать по команде воспитателя, развивать ловкость</w:t>
      </w:r>
      <w:r>
        <w:rPr>
          <w:i/>
        </w:rPr>
        <w:t>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Описание.</w:t>
      </w:r>
      <w:r>
        <w:t xml:space="preserve"> </w:t>
      </w:r>
      <w:r>
        <w:t>Все играющие становятся в круг вплотную, лицом к центру. Один играющий</w:t>
      </w:r>
      <w:r>
        <w:t xml:space="preserve"> </w:t>
      </w:r>
      <w:r>
        <w:t>становится в центр, это говорящий, он начинает передавать мяч. Остальные</w:t>
      </w:r>
      <w:r>
        <w:t xml:space="preserve"> </w:t>
      </w:r>
      <w:r>
        <w:t>играющие готовят руки для передачи мяча. Дети начинают передавать мяч</w:t>
      </w:r>
      <w:r>
        <w:t xml:space="preserve"> </w:t>
      </w:r>
      <w:r>
        <w:t xml:space="preserve">друг другу. Мяч передают только соседу. 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u w:val="single"/>
        </w:rPr>
        <w:t xml:space="preserve">В) </w:t>
      </w:r>
      <w:r>
        <w:rPr>
          <w:b/>
          <w:u w:val="single"/>
        </w:rPr>
        <w:t xml:space="preserve">Подвижная игра </w:t>
      </w:r>
      <w:r>
        <w:rPr>
          <w:b/>
          <w:u w:val="single"/>
        </w:rPr>
        <w:t>«Беги к тому, что назову»</w:t>
      </w:r>
      <w:r>
        <w:rPr>
          <w:b/>
          <w:u w:val="single"/>
        </w:rPr>
        <w:t xml:space="preserve"> </w:t>
      </w:r>
      <w:r>
        <w:rPr>
          <w:b/>
          <w:u w:val="single"/>
        </w:rPr>
        <w:t>Цель:</w:t>
      </w:r>
      <w:r>
        <w:rPr>
          <w:b/>
        </w:rPr>
        <w:t xml:space="preserve"> </w:t>
      </w:r>
      <w:r>
        <w:rPr>
          <w:i/>
        </w:rPr>
        <w:t>тренировать в быстром нахождении названного предмета на площадке или в комнате; развивать быстрый бег стайкой, внимание.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Описание.</w:t>
      </w:r>
      <w:r>
        <w:rPr>
          <w:b/>
        </w:rPr>
        <w:t xml:space="preserve"> </w:t>
      </w:r>
      <w:r>
        <w:t>Д</w:t>
      </w:r>
      <w:r>
        <w:t xml:space="preserve">ети стоят рядом с </w:t>
      </w:r>
      <w:r>
        <w:t>воспитателем</w:t>
      </w:r>
      <w:r>
        <w:t xml:space="preserve"> и слушают, что он скажет. </w:t>
      </w:r>
      <w:r>
        <w:t>Воспитатель</w:t>
      </w:r>
      <w:r>
        <w:t xml:space="preserve"> объясняет: «Куда я скажу, туда вы побежите, и будете ждать меня», затем произносит: «Раз, два, три к песочнице беги!» </w:t>
      </w:r>
      <w:r>
        <w:t>Воспитатель</w:t>
      </w:r>
      <w:r>
        <w:t xml:space="preserve"> внимательно следит за детьми, кто побежит не к тому предмету, отводит на скамейку штрафников. Игра повторяется. (дети бегут к столику, к любому дереву, к веранде.)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u w:val="single"/>
        </w:rPr>
        <w:t xml:space="preserve">Г) </w:t>
      </w:r>
      <w:r>
        <w:rPr>
          <w:b/>
          <w:u w:val="single"/>
        </w:rPr>
        <w:t>Индивидуальная работа с детьми (</w:t>
      </w:r>
      <w:r>
        <w:rPr>
          <w:b/>
          <w:u w:val="single"/>
        </w:rPr>
        <w:t xml:space="preserve">Андрей С., Артём О., Оля Г.): </w:t>
      </w:r>
      <w:r>
        <w:rPr>
          <w:b/>
          <w:u w:val="single"/>
        </w:rPr>
        <w:t>метание (мешочков с песком) в горизонтальную цель (обруч).</w:t>
      </w:r>
      <w:r>
        <w:rPr>
          <w:b/>
          <w:u w:val="single"/>
        </w:rPr>
        <w:t xml:space="preserve"> Цель:</w:t>
      </w:r>
      <w:r>
        <w:rPr>
          <w:b/>
        </w:rPr>
        <w:t xml:space="preserve"> </w:t>
      </w:r>
      <w:r>
        <w:rPr>
          <w:i/>
        </w:rPr>
        <w:t xml:space="preserve">развитие меткости, координации движений, силы мышц конечностей и туловища. </w:t>
      </w:r>
    </w:p>
    <w:p>
      <w:pPr>
        <w:pStyle w:val="NoSpacing"/>
        <w:spacing w:line="360" w:lineRule="auto"/>
        <w:ind w:left="-567"/>
        <w:jc w:val="both"/>
        <w:rPr/>
      </w:pPr>
      <w:r>
        <w:t xml:space="preserve">Количество игроков может быть любым. 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Инвентарь:</w:t>
      </w:r>
      <w:r>
        <w:t xml:space="preserve"> мешочки с песком, обруч (веревка). 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Инструкция:</w:t>
      </w:r>
      <w:r>
        <w:t xml:space="preserve"> </w:t>
      </w:r>
      <w:r>
        <w:t>Дети становятся в круг. В центре круга лежит обруч (веревка в форме круга). В руках у детей мешочки. После того как ведущий произносит: «Бросай!», все дети бросают свои мешочки. Ведущий отмечает, чей мешочек упал точно в круг. Задание повторяется 10 раз.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u w:val="single"/>
        </w:rPr>
        <w:t xml:space="preserve">Д) </w:t>
      </w:r>
      <w:r>
        <w:rPr>
          <w:b/>
          <w:u w:val="single"/>
        </w:rPr>
        <w:t>Трудовое воспитание – уборка территории.</w:t>
      </w:r>
      <w:r>
        <w:rPr>
          <w:b/>
          <w:u w:val="single"/>
        </w:rPr>
        <w:t xml:space="preserve"> </w:t>
      </w:r>
      <w:r>
        <w:rPr>
          <w:b/>
          <w:u w:val="single"/>
        </w:rPr>
        <w:t>Цель:</w:t>
      </w:r>
      <w:r>
        <w:rPr>
          <w:u w:val="single"/>
        </w:rPr>
        <w:t xml:space="preserve"> </w:t>
      </w:r>
      <w:r>
        <w:rPr>
          <w:i/>
        </w:rPr>
        <w:t xml:space="preserve">Приучать детей к чистоте и порядку, вызывая желания трудиться в коллективе. 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Задачи:</w:t>
      </w:r>
    </w:p>
    <w:p>
      <w:pPr>
        <w:pStyle w:val="NoSpacing"/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>Расширить знания детей о характерных признаках изменения природы, подчеркнуть красоту весенней природы, уточнить приметы осени.</w:t>
      </w:r>
    </w:p>
    <w:p>
      <w:pPr>
        <w:pStyle w:val="NoSpacing"/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>Способствовать развитию наблюдательности, воспитывать любознательность, любовь к родной природе.</w:t>
      </w:r>
    </w:p>
    <w:p>
      <w:pPr>
        <w:pStyle w:val="NoSpacing"/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>В процессе трудовой деятельности (уборка участка) учить доводить начатое до конца, формировать представление о значимости труда для себя и окружающих, учить создавать радостное настроение от результатов выполненной работы.</w:t>
      </w:r>
    </w:p>
    <w:p>
      <w:pPr>
        <w:pStyle w:val="NoSpacing"/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>Воспитывать чувство ответственности, старательного отношения к выполнению работы на закрепленном участке.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Оборудование:</w:t>
      </w:r>
      <w:r>
        <w:t xml:space="preserve"> детские ведерки, детские грабли, совочки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Предварительная работа:</w:t>
      </w:r>
      <w:r>
        <w:t xml:space="preserve"> Подготовка инвентаря (детские совочки, лопаточки и ведерки)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Ход занятия: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1. Вводная часть.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</w:rPr>
        <w:t>Воспитатель:</w:t>
      </w:r>
      <w:r>
        <w:t xml:space="preserve"> </w:t>
      </w:r>
      <w:r>
        <w:t>Ребят</w:t>
      </w:r>
      <w:r>
        <w:t>а</w:t>
      </w:r>
      <w:r>
        <w:t xml:space="preserve">, сегодня к нам в гости пришел крот. И принес нам такое интересное письмо. Хотите </w:t>
      </w:r>
      <w:r>
        <w:t>узнать,</w:t>
      </w:r>
      <w:r>
        <w:t xml:space="preserve"> что в нем написано?</w:t>
      </w:r>
      <w:r>
        <w:t xml:space="preserve"> </w:t>
      </w:r>
      <w:r>
        <w:t>(Ответ детей)</w:t>
      </w:r>
      <w:r>
        <w:t xml:space="preserve"> </w:t>
      </w:r>
      <w:r>
        <w:t>Хорошо, давайте откроем конверт.</w:t>
      </w:r>
      <w:r>
        <w:t xml:space="preserve"> </w:t>
      </w:r>
      <w:r>
        <w:rPr>
          <w:i/>
        </w:rPr>
        <w:t>(Воспитатель открывает конверт)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 xml:space="preserve">«Дорогие мои маленькие друзья. Пишу вам письмо с просьбой мне помочь. У меня очень большая проблема. Я хотел прийти к вам в гости, а когда стараюсь выйти на поверхность, то мне мешают ветки, старые листья и камешки. Не могли бы вы мне помочь и собрать эти веточки, камешки и листочки. Я бы был вам очень благодарен и пришел бы к вам в гости. </w:t>
      </w:r>
      <w:r>
        <w:rPr>
          <w:b/>
          <w:i/>
        </w:rPr>
        <w:t>Заранее</w:t>
      </w:r>
      <w:r>
        <w:rPr>
          <w:b/>
          <w:i/>
        </w:rPr>
        <w:t xml:space="preserve"> спасибо! Крот.»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Воспитатель</w:t>
      </w:r>
      <w:r>
        <w:rPr>
          <w:b/>
        </w:rPr>
        <w:t>:</w:t>
      </w:r>
      <w:r>
        <w:t xml:space="preserve"> Дети вы бы хотели помочь?</w:t>
      </w:r>
      <w:r>
        <w:t xml:space="preserve"> </w:t>
      </w:r>
      <w:r>
        <w:t>(Ответ детей)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Воспитатель</w:t>
      </w:r>
      <w:r>
        <w:rPr>
          <w:b/>
        </w:rPr>
        <w:t>:</w:t>
      </w:r>
      <w:r>
        <w:t xml:space="preserve"> Хорошо, ребята. Но прежде чем приступить к заданиям я хотела бы вам задать несколько вопросов. Ребята, скажите мне пожалуйста какое сейчас время года?</w:t>
      </w:r>
      <w:r>
        <w:t xml:space="preserve"> </w:t>
      </w:r>
      <w:r>
        <w:t>(Ответ детей)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Воспитатель</w:t>
      </w:r>
      <w:r>
        <w:rPr>
          <w:b/>
        </w:rPr>
        <w:t>:</w:t>
      </w:r>
      <w:r>
        <w:t xml:space="preserve"> Правильно весна. А какие признаки весны вы знаете?</w:t>
      </w:r>
      <w:r>
        <w:t xml:space="preserve"> </w:t>
      </w:r>
      <w:r>
        <w:t>(Ответ детей)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2. основная часть.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В</w:t>
      </w:r>
      <w:r>
        <w:rPr>
          <w:b/>
        </w:rPr>
        <w:t>оспитатель</w:t>
      </w:r>
      <w:r>
        <w:rPr>
          <w:b/>
        </w:rPr>
        <w:t>:</w:t>
      </w:r>
      <w:r>
        <w:t xml:space="preserve"> Молодцы ребята. Вы очень хорошо знаете времена года. Давайте приступим к работе.</w:t>
      </w:r>
      <w:r>
        <w:t xml:space="preserve"> 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Воспитатель:</w:t>
      </w:r>
      <w:r>
        <w:t xml:space="preserve"> Ребята, </w:t>
      </w:r>
      <w:r>
        <w:t>соберите веточки и сложить вот в этот ящик.</w:t>
      </w:r>
      <w:r>
        <w:t xml:space="preserve"> </w:t>
      </w:r>
      <w:r>
        <w:t xml:space="preserve">А теперь </w:t>
      </w:r>
      <w:r>
        <w:t xml:space="preserve">возьмите маленькие грабли и уберите листочки. 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3. Заключительная часть.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В</w:t>
      </w:r>
      <w:r>
        <w:rPr>
          <w:b/>
        </w:rPr>
        <w:t>оспитатель</w:t>
      </w:r>
      <w:r>
        <w:rPr>
          <w:b/>
        </w:rPr>
        <w:t>:</w:t>
      </w:r>
      <w:r>
        <w:t xml:space="preserve"> Дети вы большие молодцы!!! Вы очень помогли нашему другу Кроту. Он наверно сейчас очень радуется. А вам самим нравиться что у нас стало чисто?</w:t>
      </w:r>
      <w:r>
        <w:t xml:space="preserve"> </w:t>
      </w:r>
      <w:r>
        <w:t>(Ответ детей)</w:t>
      </w:r>
      <w:r>
        <w:t xml:space="preserve">. </w:t>
      </w:r>
      <w:r>
        <w:t>Хорошо, молодцы. Давайте сейчас играйте.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  <w:u w:val="single"/>
        </w:rPr>
        <w:t>Е) Самостоятельная деятельность на прогулке.</w:t>
      </w:r>
      <w:r>
        <w:t xml:space="preserve"> </w:t>
      </w:r>
      <w:r>
        <w:t>(Дети самостоятельно играют на улице)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u w:val="single"/>
        </w:rPr>
        <w:t xml:space="preserve">6. </w:t>
      </w:r>
      <w:r>
        <w:rPr>
          <w:b/>
          <w:u w:val="single"/>
        </w:rPr>
        <w:t xml:space="preserve">Образовательная ситуация </w:t>
      </w:r>
      <w:r>
        <w:rPr>
          <w:b/>
          <w:u w:val="single"/>
        </w:rPr>
        <w:t>оздоровительной направленности</w:t>
      </w:r>
      <w:r>
        <w:rPr>
          <w:b/>
          <w:u w:val="single"/>
        </w:rPr>
        <w:t xml:space="preserve"> «</w:t>
      </w:r>
      <w:r>
        <w:rPr>
          <w:b/>
          <w:u w:val="single"/>
        </w:rPr>
        <w:t>Поможем зайке</w:t>
      </w:r>
      <w:r>
        <w:rPr>
          <w:b/>
          <w:u w:val="single"/>
        </w:rPr>
        <w:t>»</w:t>
      </w:r>
      <w:r>
        <w:rPr>
          <w:b/>
          <w:u w:val="single"/>
        </w:rPr>
        <w:t xml:space="preserve"> (помыть </w:t>
      </w:r>
      <w:r>
        <w:rPr>
          <w:b/>
          <w:u w:val="single"/>
        </w:rPr>
        <w:t>зайке</w:t>
      </w:r>
      <w:r>
        <w:rPr>
          <w:b/>
          <w:u w:val="single"/>
        </w:rPr>
        <w:t xml:space="preserve"> руки мылом, вытереть их полотенцем). Цель:</w:t>
      </w:r>
      <w:r>
        <w:t xml:space="preserve"> </w:t>
      </w:r>
      <w:r>
        <w:rPr>
          <w:i/>
        </w:rPr>
        <w:t>Учить детей правильной последовательности выполнения культурно-гигиенических навыков.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Оборудование и материалы:</w:t>
      </w:r>
      <w:r>
        <w:t xml:space="preserve"> игрушка – Зайчик, тазик с теплой водой, мыло (игрушка-заменитель), маленькое полотенце,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Ход образовательной ситуации: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1. Вводная часть.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i/>
        </w:rPr>
        <w:t>(</w:t>
      </w:r>
      <w:r>
        <w:rPr>
          <w:i/>
        </w:rPr>
        <w:t>Дети (6-7 человек) стоят с воспитателем около закрытой двери. За ней раздается плач</w:t>
      </w:r>
      <w:r>
        <w:rPr>
          <w:i/>
        </w:rPr>
        <w:t>)</w:t>
      </w:r>
      <w:r>
        <w:rPr>
          <w:i/>
        </w:rPr>
        <w:t>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Воспитатель:</w:t>
      </w:r>
      <w:r>
        <w:t xml:space="preserve"> Ой, ой, ой! Кто это так жалобно плачет? Сейчас я посмотрю.</w:t>
      </w:r>
      <w:r>
        <w:t xml:space="preserve"> </w:t>
      </w:r>
      <w:r>
        <w:rPr>
          <w:i/>
        </w:rPr>
        <w:t>(Заносит в группу игрушечного зайчика)</w:t>
      </w:r>
      <w:r>
        <w:t xml:space="preserve"> Здороваются с зайчиком.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Зайчик: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В гости к детям я спешил,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Свои лапки загрязнил,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И теперь расстроен я,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Г</w:t>
      </w:r>
      <w:r>
        <w:rPr>
          <w:b/>
          <w:i/>
        </w:rPr>
        <w:t>рязны лапки у меня.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Я хотел морковку съесть,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А теперь нельзя мне есть,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Грязны лапки у меня,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Вот такая вот беда!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В</w:t>
      </w:r>
      <w:r>
        <w:rPr>
          <w:b/>
        </w:rPr>
        <w:t>оспитатель:</w:t>
      </w:r>
      <w:r>
        <w:t xml:space="preserve"> Не расстраивайся, зайка, надо просто помыть </w:t>
      </w:r>
      <w:r>
        <w:t>твои лапки,</w:t>
      </w:r>
      <w:r>
        <w:t xml:space="preserve"> и они снова будут чистые.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Зайчик:</w:t>
      </w:r>
      <w:r>
        <w:t xml:space="preserve"> </w:t>
      </w:r>
      <w:r>
        <w:t>а</w:t>
      </w:r>
      <w:r>
        <w:t xml:space="preserve"> я не умею их мыть.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 xml:space="preserve">Воспитатель: </w:t>
      </w:r>
      <w:r>
        <w:t xml:space="preserve">Мы тебе поможем. Ребята, а вы умеете мыть руки? (ответы детей) Давайте и зайчика научим.  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i/>
        </w:rPr>
        <w:t>(Воспитатель ставит на стол маленький тазик с теплой водой, кладет маленькое полотенце и «мыло»).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Воспитатель:</w:t>
      </w:r>
      <w:r>
        <w:t xml:space="preserve"> Ребята, прежде, чем начать умываться, что надо сделать? (ответы детей). Правильно закатать рукава.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Зайчик:</w:t>
      </w:r>
      <w:r>
        <w:t xml:space="preserve"> </w:t>
      </w:r>
      <w:r>
        <w:t>а</w:t>
      </w:r>
      <w:r>
        <w:t xml:space="preserve"> зачем?</w:t>
      </w:r>
      <w:r>
        <w:t xml:space="preserve"> </w:t>
      </w:r>
      <w:r>
        <w:t>(Ответы детей)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Воспитатель:</w:t>
      </w:r>
      <w:r>
        <w:t xml:space="preserve"> Пока зайчик умывается, давайте прочитаем стихотворение про водичку.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Ты водичка помоги,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Вымыть зайке лапки</w:t>
      </w:r>
      <w:r>
        <w:rPr>
          <w:b/>
          <w:i/>
        </w:rPr>
        <w:t>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Чтобы чистым зайка был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И не плакал, не грустил.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i/>
        </w:rPr>
        <w:t>(Тем временем зайчик моет лапки, вытирает их полотенцем).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Зайчик:</w:t>
      </w:r>
      <w:r>
        <w:t xml:space="preserve"> Большое вам спасибо, ребята, что помогли мне. Я больше не буду плакать.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Воспитатель:</w:t>
      </w:r>
      <w:r>
        <w:t xml:space="preserve"> а мы с ребятами тоже пойдем мыть ручки после прогулки.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 xml:space="preserve">Вечер: 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u w:val="single"/>
        </w:rPr>
        <w:t xml:space="preserve">1. </w:t>
      </w:r>
      <w:r>
        <w:rPr>
          <w:b/>
          <w:u w:val="single"/>
        </w:rPr>
        <w:t>Бодрящая гимнастика + ходьба по массажным коврикам + закаливание после сна (умывание лица, шеи, рук до локтя)</w:t>
      </w:r>
      <w:r>
        <w:rPr>
          <w:b/>
          <w:u w:val="single"/>
        </w:rPr>
        <w:t xml:space="preserve"> </w:t>
      </w:r>
      <w:r>
        <w:rPr>
          <w:b/>
          <w:u w:val="single"/>
        </w:rPr>
        <w:t>Цель:</w:t>
      </w:r>
      <w:r>
        <w:t xml:space="preserve"> </w:t>
      </w:r>
      <w:r>
        <w:rPr>
          <w:i/>
        </w:rPr>
        <w:t xml:space="preserve">Продолжать использовать в работе с детьми </w:t>
      </w:r>
      <w:r>
        <w:rPr>
          <w:i/>
        </w:rPr>
        <w:t>здоровьесберегающие</w:t>
      </w:r>
      <w:r>
        <w:rPr>
          <w:i/>
        </w:rPr>
        <w:t xml:space="preserve"> технологии.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 xml:space="preserve">1. </w:t>
      </w:r>
      <w:r>
        <w:rPr>
          <w:b/>
        </w:rPr>
        <w:t>Гимнастика после сна.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Чтобы детки скорее проснулись, сделаем гимнастику.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Детки проснулись. Потянулись, потянулись. </w:t>
      </w:r>
      <w:r>
        <w:rPr>
          <w:i/>
        </w:rPr>
        <w:t>(Дети потягиваются на кроватях)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 xml:space="preserve">Сели, улыбнулись. Вправо, влево повернулись. </w:t>
      </w:r>
      <w:r>
        <w:rPr>
          <w:i/>
        </w:rPr>
        <w:t>(Сидя, руки на поясе, повороты)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 xml:space="preserve">Спрыгнули с кровати ловко, поскакали на месте. </w:t>
      </w:r>
      <w:r>
        <w:rPr>
          <w:i/>
        </w:rPr>
        <w:t>(Прыжки возле кровати)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 xml:space="preserve">2. </w:t>
      </w:r>
      <w:r>
        <w:rPr>
          <w:b/>
        </w:rPr>
        <w:t>Самомассаж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 xml:space="preserve">Петя, </w:t>
      </w:r>
      <w:r>
        <w:rPr>
          <w:b/>
          <w:i/>
        </w:rPr>
        <w:t>Петя</w:t>
      </w:r>
      <w:r>
        <w:rPr>
          <w:b/>
          <w:i/>
        </w:rPr>
        <w:t>, петушок –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Золотой гребешок,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Маслена</w:t>
      </w:r>
      <w:r>
        <w:rPr>
          <w:b/>
          <w:i/>
        </w:rPr>
        <w:t xml:space="preserve"> головушка,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Шёлкова бородушка.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Кто рано встаёт голосисто поёт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Деткам спать не даёт.</w:t>
      </w:r>
    </w:p>
    <w:p>
      <w:pPr>
        <w:pStyle w:val="NoSpacing"/>
        <w:spacing w:line="360" w:lineRule="auto"/>
        <w:ind w:left="-567"/>
        <w:jc w:val="both"/>
        <w:rPr/>
      </w:pPr>
      <w:r>
        <w:t>3</w:t>
      </w:r>
      <w:r>
        <w:t>. Ходьба по дорожке «Здоровья</w:t>
      </w:r>
      <w:r>
        <w:t xml:space="preserve"> – «Поезд»</w:t>
      </w:r>
      <w:r>
        <w:t xml:space="preserve">» 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u w:val="single"/>
        </w:rPr>
        <w:t xml:space="preserve">2. </w:t>
      </w:r>
      <w:r>
        <w:rPr>
          <w:b/>
          <w:u w:val="single"/>
        </w:rPr>
        <w:t xml:space="preserve">Развлечение «Необыкновенный мяч» </w:t>
      </w:r>
      <w:r>
        <w:rPr>
          <w:b/>
          <w:u w:val="single"/>
        </w:rPr>
        <w:t>Цель:</w:t>
      </w:r>
      <w:r>
        <w:rPr>
          <w:b/>
          <w:u w:val="single"/>
        </w:rPr>
        <w:t xml:space="preserve"> </w:t>
      </w:r>
      <w:r>
        <w:rPr>
          <w:i/>
        </w:rPr>
        <w:t>дать почувствовать каждому ребенку себя в центре внимание, доставить удовольствие, радость сюрпризным моментом.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/>
      </w:pPr>
    </w:p>
    <w:sectPr>
      <w:pgSz w:w="11906" w:h="16838"/>
      <w:pgMar w:top="1134" w:right="850" w:bottom="851" w:left="1701" w:header="708" w:footer="708" w:gutter="0"/>
      <w:pgBorders w:display="allPages" w:offsetFrom="page" w:zOrder="front">
        <w:top w:val="dashDotStroked" w:color="203864" w:themeColor="accent5" w:themeShade="80" w:sz="24" w:space="24"/>
        <w:left w:val="dashDotStroked" w:color="203864" w:themeColor="accent5" w:themeShade="80" w:sz="24" w:space="24"/>
        <w:right w:val="dashDotStroked" w:color="203864" w:themeColor="accent5" w:themeShade="80" w:sz="24" w:space="24"/>
        <w:bottom w:val="dashDotStroked" w:color="203864" w:themeColor="accent5" w:themeShade="80" w:sz="24" w:space="24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"/>
      <w:lvlJc w:val="left"/>
      <w:pPr>
        <w:ind w:left="15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873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33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93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4D"/>
    <w:rsid w:val="00143FAC"/>
    <w:rsid w:val="00265D42"/>
    <w:rsid w:val="002C21D5"/>
    <w:rsid w:val="002F46BE"/>
    <w:rsid w:val="003B2635"/>
    <w:rsid w:val="004319C1"/>
    <w:rsid w:val="00477342"/>
    <w:rsid w:val="004C44E8"/>
    <w:rsid w:val="00556226"/>
    <w:rsid w:val="005D789A"/>
    <w:rsid w:val="005E13A1"/>
    <w:rsid w:val="006333BE"/>
    <w:rsid w:val="00642A80"/>
    <w:rsid w:val="0067714D"/>
    <w:rsid w:val="006B7676"/>
    <w:rsid w:val="00734446"/>
    <w:rsid w:val="007741F3"/>
    <w:rsid w:val="008722BD"/>
    <w:rsid w:val="00A062D2"/>
    <w:rsid w:val="00A332C5"/>
    <w:rsid w:val="00A5444F"/>
    <w:rsid w:val="00A8088E"/>
    <w:rsid w:val="00B345D8"/>
    <w:rsid w:val="00C51182"/>
    <w:rsid w:val="00C72958"/>
    <w:rsid w:val="00CF4B85"/>
    <w:rsid w:val="00D3158D"/>
    <w:rsid w:val="00D81AF7"/>
    <w:rsid w:val="00DE76E2"/>
    <w:rsid w:val="00EA449B"/>
    <w:rsid w:val="00F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92CA"/>
  <w15:chartTrackingRefBased/>
  <w15:docId w15:val="{A80CEC79-4BD0-4659-A182-83D4D35D3442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theme="minorBidi" w:eastAsiaTheme="minorHAnsi" w:hAnsi="Times New Roman"/>
        <w:sz w:val="28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openxmlformats.org/officeDocument/2006/relationships/image" Target="media/image2.jpeg"/><Relationship Id="rId4" Type="http://schemas.openxmlformats.org/officeDocument/2006/relationships/webSettings" Target="webSettings.xml"/><Relationship Id="rId5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mvideo</dc:creator>
  <cp:lastModifiedBy>Елена</cp:lastModifiedBy>
</cp:coreProperties>
</file>